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35" w:rsidRDefault="00634135" w:rsidP="00634135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634135" w:rsidRDefault="00634135" w:rsidP="00634135">
      <w:pPr>
        <w:rPr>
          <w:rFonts w:ascii="方正小标宋简体" w:eastAsia="方正小标宋简体" w:hAnsi="宋体" w:hint="eastAsia"/>
          <w:sz w:val="40"/>
          <w:szCs w:val="40"/>
        </w:rPr>
      </w:pPr>
    </w:p>
    <w:p w:rsidR="00634135" w:rsidRDefault="00634135" w:rsidP="00634135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项目简介编写格式</w:t>
      </w:r>
    </w:p>
    <w:p w:rsidR="00634135" w:rsidRDefault="00634135" w:rsidP="00634135">
      <w:pPr>
        <w:spacing w:line="580" w:lineRule="exact"/>
        <w:jc w:val="center"/>
        <w:rPr>
          <w:rFonts w:ascii="宋体" w:hAnsi="宋体" w:hint="eastAsia"/>
          <w:b/>
          <w:sz w:val="30"/>
          <w:szCs w:val="30"/>
        </w:rPr>
      </w:pPr>
    </w:p>
    <w:p w:rsidR="00634135" w:rsidRDefault="00634135" w:rsidP="00634135">
      <w:pPr>
        <w:spacing w:line="580" w:lineRule="exact"/>
        <w:ind w:leftChars="1" w:left="2" w:firstLineChars="200" w:firstLine="600"/>
        <w:rPr>
          <w:rFonts w:ascii="黑体" w:eastAsia="黑体" w:hint="eastAsia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一、项目概况</w:t>
      </w:r>
    </w:p>
    <w:p w:rsidR="00634135" w:rsidRDefault="00634135" w:rsidP="00634135">
      <w:pPr>
        <w:spacing w:line="580" w:lineRule="exact"/>
        <w:ind w:leftChars="1" w:left="2"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主要包括项目立项、规划选址、产品方案及采用先进技术及工艺情况，主要原料、燃料、关键配套件供应，环保、节能、节水技术措施，市场前景及企业总体情况等。</w:t>
      </w:r>
    </w:p>
    <w:p w:rsidR="00634135" w:rsidRDefault="00634135" w:rsidP="00634135">
      <w:pPr>
        <w:spacing w:line="580" w:lineRule="exact"/>
        <w:ind w:leftChars="1" w:left="2" w:firstLineChars="200" w:firstLine="600"/>
        <w:rPr>
          <w:rFonts w:ascii="黑体" w:eastAsia="黑体" w:hint="eastAsia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二、建设规模及内容</w:t>
      </w:r>
    </w:p>
    <w:p w:rsidR="00634135" w:rsidRDefault="00634135" w:rsidP="00634135">
      <w:pPr>
        <w:spacing w:line="580" w:lineRule="exact"/>
        <w:ind w:leftChars="1" w:left="2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项目规划用地面积、总建筑面积、主要生产设备及形成年生产能力或达到的范围等。</w:t>
      </w:r>
    </w:p>
    <w:p w:rsidR="00634135" w:rsidRDefault="00634135" w:rsidP="00634135">
      <w:pPr>
        <w:spacing w:line="580" w:lineRule="exact"/>
        <w:ind w:leftChars="1" w:left="2" w:firstLineChars="200" w:firstLine="600"/>
        <w:rPr>
          <w:rFonts w:ascii="黑体" w:eastAsia="黑体" w:hint="eastAsia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三、总投资及资金来源</w:t>
      </w:r>
    </w:p>
    <w:p w:rsidR="00634135" w:rsidRDefault="00634135" w:rsidP="00634135">
      <w:pPr>
        <w:spacing w:line="580" w:lineRule="exact"/>
        <w:ind w:leftChars="1" w:left="2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项目投资法人的资金筹措方案及来源。</w:t>
      </w:r>
    </w:p>
    <w:p w:rsidR="00634135" w:rsidRDefault="00634135" w:rsidP="00634135">
      <w:pPr>
        <w:spacing w:line="58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 xml:space="preserve">    四、建设年限</w:t>
      </w:r>
    </w:p>
    <w:p w:rsidR="00634135" w:rsidRDefault="00634135" w:rsidP="00634135">
      <w:pPr>
        <w:spacing w:line="58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 xml:space="preserve">    </w:t>
      </w:r>
      <w:r>
        <w:rPr>
          <w:rFonts w:ascii="仿宋_GB2312" w:eastAsia="仿宋_GB2312" w:hint="eastAsia"/>
          <w:bCs/>
          <w:sz w:val="30"/>
          <w:szCs w:val="30"/>
        </w:rPr>
        <w:t>计划开工及竣工时间。</w:t>
      </w:r>
    </w:p>
    <w:p w:rsidR="00634135" w:rsidRDefault="00634135" w:rsidP="00634135">
      <w:pPr>
        <w:spacing w:line="580" w:lineRule="exact"/>
        <w:ind w:leftChars="1" w:left="2" w:firstLineChars="200" w:firstLine="600"/>
        <w:rPr>
          <w:rFonts w:ascii="黑体" w:eastAsia="黑体" w:hint="eastAsia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五、项目推进情况</w:t>
      </w:r>
    </w:p>
    <w:p w:rsidR="00C17DB3" w:rsidRDefault="00634135" w:rsidP="00634135">
      <w:pPr>
        <w:spacing w:line="6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项目立项、规划、土地、环评、安评等前期工作完成情况，开工情况及土地征用进度、工程主体建设进度等。</w:t>
      </w:r>
    </w:p>
    <w:sectPr w:rsidR="00C17DB3" w:rsidSect="00C1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9B" w:rsidRDefault="002F4F9B" w:rsidP="00442958">
      <w:r>
        <w:separator/>
      </w:r>
    </w:p>
  </w:endnote>
  <w:endnote w:type="continuationSeparator" w:id="0">
    <w:p w:rsidR="002F4F9B" w:rsidRDefault="002F4F9B" w:rsidP="00442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9B" w:rsidRDefault="002F4F9B" w:rsidP="00442958">
      <w:r>
        <w:separator/>
      </w:r>
    </w:p>
  </w:footnote>
  <w:footnote w:type="continuationSeparator" w:id="0">
    <w:p w:rsidR="002F4F9B" w:rsidRDefault="002F4F9B" w:rsidP="00442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A73B06"/>
    <w:rsid w:val="001808BD"/>
    <w:rsid w:val="002F4F9B"/>
    <w:rsid w:val="00335FFF"/>
    <w:rsid w:val="00442958"/>
    <w:rsid w:val="00634135"/>
    <w:rsid w:val="00647570"/>
    <w:rsid w:val="008A74AF"/>
    <w:rsid w:val="00B55830"/>
    <w:rsid w:val="00C17DB3"/>
    <w:rsid w:val="00CA79C1"/>
    <w:rsid w:val="121F4075"/>
    <w:rsid w:val="18E94A19"/>
    <w:rsid w:val="1D2F6596"/>
    <w:rsid w:val="1F250615"/>
    <w:rsid w:val="281145D0"/>
    <w:rsid w:val="2C0B477C"/>
    <w:rsid w:val="39BA4B8C"/>
    <w:rsid w:val="50A73B06"/>
    <w:rsid w:val="67A26D09"/>
    <w:rsid w:val="704A50F3"/>
    <w:rsid w:val="71CB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D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2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2958"/>
    <w:rPr>
      <w:kern w:val="2"/>
      <w:sz w:val="18"/>
      <w:szCs w:val="18"/>
    </w:rPr>
  </w:style>
  <w:style w:type="paragraph" w:styleId="a4">
    <w:name w:val="footer"/>
    <w:basedOn w:val="a"/>
    <w:link w:val="Char0"/>
    <w:rsid w:val="00442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2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张菲菲</cp:lastModifiedBy>
  <cp:revision>3</cp:revision>
  <dcterms:created xsi:type="dcterms:W3CDTF">2017-10-16T07:38:00Z</dcterms:created>
  <dcterms:modified xsi:type="dcterms:W3CDTF">2017-10-16T07:38:00Z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